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0796" w14:textId="77777777"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bookmarkStart w:id="0" w:name="_Toc138136536"/>
      <w:r>
        <w:rPr>
          <w:rFonts w:ascii="Times New Roman" w:eastAsia="Times New Roman" w:hAnsi="Times New Roman" w:cs="Times New Roman"/>
          <w:kern w:val="0"/>
          <w:sz w:val="24"/>
          <w:szCs w:val="24"/>
          <w:lang w:eastAsia="fr-FR"/>
          <w14:ligatures w14:val="none"/>
        </w:rPr>
        <w:t>Chers accueillants,</w:t>
      </w:r>
    </w:p>
    <w:p w14:paraId="4EB5BC6A" w14:textId="77777777"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p>
    <w:p w14:paraId="2D0A0DD1" w14:textId="77777777"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Vous avez accepté de donner un coup de main auprès des animateurs et je vous remercie.</w:t>
      </w:r>
    </w:p>
    <w:p w14:paraId="75C0E68F" w14:textId="77777777"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p>
    <w:p w14:paraId="0C02CC4B" w14:textId="77E4584E" w:rsidR="00632C55" w:rsidRDefault="00632C55" w:rsidP="002172FC">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Dans </w:t>
      </w:r>
      <w:r w:rsidR="002172FC">
        <w:rPr>
          <w:rFonts w:ascii="Times New Roman" w:eastAsia="Times New Roman" w:hAnsi="Times New Roman" w:cs="Times New Roman"/>
          <w:kern w:val="0"/>
          <w:sz w:val="24"/>
          <w:szCs w:val="24"/>
          <w:lang w:eastAsia="fr-FR"/>
          <w14:ligatures w14:val="none"/>
        </w:rPr>
        <w:t xml:space="preserve">cette lettre vous aurez quelques explications sur votre rôle. </w:t>
      </w:r>
    </w:p>
    <w:p w14:paraId="7B1BD7A7" w14:textId="77777777" w:rsidR="001C28C0" w:rsidRDefault="001C28C0" w:rsidP="002172FC">
      <w:pPr>
        <w:spacing w:after="0" w:line="240" w:lineRule="auto"/>
        <w:rPr>
          <w:rFonts w:ascii="Times New Roman" w:eastAsia="Times New Roman" w:hAnsi="Times New Roman" w:cs="Times New Roman"/>
          <w:kern w:val="0"/>
          <w:sz w:val="24"/>
          <w:szCs w:val="24"/>
          <w:lang w:eastAsia="fr-FR"/>
          <w14:ligatures w14:val="none"/>
        </w:rPr>
      </w:pPr>
    </w:p>
    <w:p w14:paraId="62641809" w14:textId="6C0AB7AC"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Votre rôle d'accueillant est le </w:t>
      </w:r>
      <w:r w:rsidR="001C28C0">
        <w:rPr>
          <w:rFonts w:ascii="Times New Roman" w:eastAsia="Times New Roman" w:hAnsi="Times New Roman" w:cs="Times New Roman"/>
          <w:kern w:val="0"/>
          <w:sz w:val="24"/>
          <w:szCs w:val="24"/>
          <w:lang w:eastAsia="fr-FR"/>
          <w14:ligatures w14:val="none"/>
        </w:rPr>
        <w:t>suivant :</w:t>
      </w:r>
    </w:p>
    <w:p w14:paraId="34FAF35A" w14:textId="7F827B43"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-au début de la séance, vous pouvez vous mettre à la porte pour faire rentrer les enfants. </w:t>
      </w:r>
      <w:r>
        <w:rPr>
          <w:rFonts w:ascii="Times New Roman" w:eastAsia="Times New Roman" w:hAnsi="Times New Roman" w:cs="Times New Roman"/>
          <w:b/>
          <w:bCs/>
          <w:kern w:val="0"/>
          <w:sz w:val="24"/>
          <w:szCs w:val="24"/>
          <w:lang w:eastAsia="fr-FR"/>
          <w14:ligatures w14:val="none"/>
        </w:rPr>
        <w:t>Ce moment est très très important. C'est une transition vers le calme nécessaire à la séance.</w:t>
      </w:r>
      <w:r>
        <w:rPr>
          <w:rFonts w:ascii="Times New Roman" w:eastAsia="Times New Roman" w:hAnsi="Times New Roman" w:cs="Times New Roman"/>
          <w:kern w:val="0"/>
          <w:sz w:val="24"/>
          <w:szCs w:val="24"/>
          <w:lang w:eastAsia="fr-FR"/>
          <w14:ligatures w14:val="none"/>
        </w:rPr>
        <w:t xml:space="preserve"> </w:t>
      </w:r>
    </w:p>
    <w:p w14:paraId="1A56949F" w14:textId="3FA046D7"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C'est vous qui faites entrer les enfants dans la salle pendant que l'animateur les accueille et les installe dans la salle. </w:t>
      </w:r>
      <w:r w:rsidR="004C15D7">
        <w:rPr>
          <w:rFonts w:ascii="Times New Roman" w:eastAsia="Times New Roman" w:hAnsi="Times New Roman" w:cs="Times New Roman"/>
          <w:kern w:val="0"/>
          <w:sz w:val="24"/>
          <w:szCs w:val="24"/>
          <w:lang w:eastAsia="fr-FR"/>
          <w14:ligatures w14:val="none"/>
        </w:rPr>
        <w:t>Cela</w:t>
      </w:r>
      <w:r>
        <w:rPr>
          <w:rFonts w:ascii="Times New Roman" w:eastAsia="Times New Roman" w:hAnsi="Times New Roman" w:cs="Times New Roman"/>
          <w:kern w:val="0"/>
          <w:sz w:val="24"/>
          <w:szCs w:val="24"/>
          <w:lang w:eastAsia="fr-FR"/>
          <w14:ligatures w14:val="none"/>
        </w:rPr>
        <w:t xml:space="preserve"> permet de bien les canaliser. Pour rentrer, ils doivent être calmes et sans chaussures. Avant de faire rentrer un enfant, vous dîtes</w:t>
      </w:r>
      <w:r w:rsidR="00517B5C">
        <w:rPr>
          <w:rFonts w:ascii="Times New Roman" w:eastAsia="Times New Roman" w:hAnsi="Times New Roman" w:cs="Times New Roman"/>
          <w:kern w:val="0"/>
          <w:sz w:val="24"/>
          <w:szCs w:val="24"/>
          <w:lang w:eastAsia="fr-FR"/>
          <w14:ligatures w14:val="none"/>
        </w:rPr>
        <w:t xml:space="preserve"> à chacun d’entre eux à son tour </w:t>
      </w:r>
      <w:r>
        <w:rPr>
          <w:rFonts w:ascii="Times New Roman" w:eastAsia="Times New Roman" w:hAnsi="Times New Roman" w:cs="Times New Roman"/>
          <w:kern w:val="0"/>
          <w:sz w:val="24"/>
          <w:szCs w:val="24"/>
          <w:lang w:eastAsia="fr-FR"/>
          <w14:ligatures w14:val="none"/>
        </w:rPr>
        <w:t>: "</w:t>
      </w:r>
      <w:r w:rsidR="00517B5C">
        <w:rPr>
          <w:rFonts w:ascii="Times New Roman" w:eastAsia="Times New Roman" w:hAnsi="Times New Roman" w:cs="Times New Roman"/>
          <w:kern w:val="0"/>
          <w:sz w:val="24"/>
          <w:szCs w:val="24"/>
          <w:lang w:eastAsia="fr-FR"/>
          <w14:ligatures w14:val="none"/>
        </w:rPr>
        <w:t>T</w:t>
      </w:r>
      <w:r>
        <w:rPr>
          <w:rFonts w:ascii="Times New Roman" w:eastAsia="Times New Roman" w:hAnsi="Times New Roman" w:cs="Times New Roman"/>
          <w:kern w:val="0"/>
          <w:sz w:val="24"/>
          <w:szCs w:val="24"/>
          <w:lang w:eastAsia="fr-FR"/>
          <w14:ligatures w14:val="none"/>
        </w:rPr>
        <w:t xml:space="preserve">e sens-tu prêt pour passer un moment avec </w:t>
      </w:r>
      <w:r w:rsidR="001C28C0">
        <w:rPr>
          <w:rFonts w:ascii="Times New Roman" w:eastAsia="Times New Roman" w:hAnsi="Times New Roman" w:cs="Times New Roman"/>
          <w:kern w:val="0"/>
          <w:sz w:val="24"/>
          <w:szCs w:val="24"/>
          <w:lang w:eastAsia="fr-FR"/>
          <w14:ligatures w14:val="none"/>
        </w:rPr>
        <w:t>Jésus ?</w:t>
      </w:r>
      <w:r>
        <w:rPr>
          <w:rFonts w:ascii="Times New Roman" w:eastAsia="Times New Roman" w:hAnsi="Times New Roman" w:cs="Times New Roman"/>
          <w:kern w:val="0"/>
          <w:sz w:val="24"/>
          <w:szCs w:val="24"/>
          <w:lang w:eastAsia="fr-FR"/>
          <w14:ligatures w14:val="none"/>
        </w:rPr>
        <w:t xml:space="preserve">". Quand il dit oui, si vous le voyez réellement prêt, vous pouvez le faire rentrer. </w:t>
      </w:r>
      <w:r w:rsidR="001C28C0">
        <w:rPr>
          <w:rFonts w:ascii="Times New Roman" w:eastAsia="Times New Roman" w:hAnsi="Times New Roman" w:cs="Times New Roman"/>
          <w:kern w:val="0"/>
          <w:sz w:val="24"/>
          <w:szCs w:val="24"/>
          <w:lang w:eastAsia="fr-FR"/>
          <w14:ligatures w14:val="none"/>
        </w:rPr>
        <w:t>S’il</w:t>
      </w:r>
      <w:r>
        <w:rPr>
          <w:rFonts w:ascii="Times New Roman" w:eastAsia="Times New Roman" w:hAnsi="Times New Roman" w:cs="Times New Roman"/>
          <w:kern w:val="0"/>
          <w:sz w:val="24"/>
          <w:szCs w:val="24"/>
          <w:lang w:eastAsia="fr-FR"/>
          <w14:ligatures w14:val="none"/>
        </w:rPr>
        <w:t xml:space="preserve"> n'est pas prêt (agité), il continue de se préparer... </w:t>
      </w:r>
    </w:p>
    <w:p w14:paraId="069051D6" w14:textId="77777777"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Dans la salle, on parle doucement et on marche (au lieu de crier et courir). </w:t>
      </w:r>
    </w:p>
    <w:p w14:paraId="69A02973" w14:textId="1E40291D"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-pendant la séance, vous accompagnez les enfants au WC. </w:t>
      </w:r>
      <w:r w:rsidR="00953C39">
        <w:rPr>
          <w:rFonts w:ascii="Times New Roman" w:eastAsia="Times New Roman" w:hAnsi="Times New Roman" w:cs="Times New Roman"/>
          <w:kern w:val="0"/>
          <w:sz w:val="24"/>
          <w:szCs w:val="24"/>
          <w:lang w:eastAsia="fr-FR"/>
          <w14:ligatures w14:val="none"/>
        </w:rPr>
        <w:t>Cependant, ne restez pas seul avec l’enfant dans les WC (restez dans le couloir).</w:t>
      </w:r>
    </w:p>
    <w:p w14:paraId="2FD13A64" w14:textId="0EC67A0C" w:rsidR="00731B67" w:rsidRDefault="00731B67"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-pendant la séance, vous êtes aussi très utiles pour accompagner les enfants qui ne sont plus prêts à écouter. Ils iront à l’écart</w:t>
      </w:r>
      <w:r w:rsidR="001C28C0">
        <w:rPr>
          <w:rFonts w:ascii="Times New Roman" w:eastAsia="Times New Roman" w:hAnsi="Times New Roman" w:cs="Times New Roman"/>
          <w:kern w:val="0"/>
          <w:sz w:val="24"/>
          <w:szCs w:val="24"/>
          <w:lang w:eastAsia="fr-FR"/>
          <w14:ligatures w14:val="none"/>
        </w:rPr>
        <w:t xml:space="preserve"> avec vous</w:t>
      </w:r>
      <w:r>
        <w:rPr>
          <w:rFonts w:ascii="Times New Roman" w:eastAsia="Times New Roman" w:hAnsi="Times New Roman" w:cs="Times New Roman"/>
          <w:kern w:val="0"/>
          <w:sz w:val="24"/>
          <w:szCs w:val="24"/>
          <w:lang w:eastAsia="fr-FR"/>
          <w14:ligatures w14:val="none"/>
        </w:rPr>
        <w:t xml:space="preserve"> dans la zone prévue à cet effet.</w:t>
      </w:r>
    </w:p>
    <w:p w14:paraId="40630F26" w14:textId="152ACFC1"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 temps d'activité autonome est un peu différent de ce qui se fait d'habitude avec les autres méthodes. Ici l'enfant choisit son activité et parfois il choisit une histoire biblique qu'il veut refaire. Vous pouvez jouer avec les enfants.  </w:t>
      </w:r>
      <w:r w:rsidR="00ED6E7A">
        <w:rPr>
          <w:rFonts w:ascii="Times New Roman" w:eastAsia="Times New Roman" w:hAnsi="Times New Roman" w:cs="Times New Roman"/>
          <w:kern w:val="0"/>
          <w:sz w:val="24"/>
          <w:szCs w:val="24"/>
          <w:lang w:eastAsia="fr-FR"/>
          <w14:ligatures w14:val="none"/>
        </w:rPr>
        <w:t>Vous</w:t>
      </w:r>
      <w:r>
        <w:rPr>
          <w:rFonts w:ascii="Times New Roman" w:eastAsia="Times New Roman" w:hAnsi="Times New Roman" w:cs="Times New Roman"/>
          <w:kern w:val="0"/>
          <w:sz w:val="24"/>
          <w:szCs w:val="24"/>
          <w:lang w:eastAsia="fr-FR"/>
          <w14:ligatures w14:val="none"/>
        </w:rPr>
        <w:t xml:space="preserve"> pouvez même raconter </w:t>
      </w:r>
      <w:r w:rsidR="00ED6E7A">
        <w:rPr>
          <w:rFonts w:ascii="Times New Roman" w:eastAsia="Times New Roman" w:hAnsi="Times New Roman" w:cs="Times New Roman"/>
          <w:kern w:val="0"/>
          <w:sz w:val="24"/>
          <w:szCs w:val="24"/>
          <w:lang w:eastAsia="fr-FR"/>
          <w14:ligatures w14:val="none"/>
        </w:rPr>
        <w:t>une histoire que l’enfant choisira</w:t>
      </w:r>
      <w:r>
        <w:rPr>
          <w:rFonts w:ascii="Times New Roman" w:eastAsia="Times New Roman" w:hAnsi="Times New Roman" w:cs="Times New Roman"/>
          <w:kern w:val="0"/>
          <w:sz w:val="24"/>
          <w:szCs w:val="24"/>
          <w:lang w:eastAsia="fr-FR"/>
          <w14:ligatures w14:val="none"/>
        </w:rPr>
        <w:t xml:space="preserve">. </w:t>
      </w:r>
      <w:r w:rsidR="00F3511E">
        <w:rPr>
          <w:rFonts w:ascii="Times New Roman" w:eastAsia="Times New Roman" w:hAnsi="Times New Roman" w:cs="Times New Roman"/>
          <w:kern w:val="0"/>
          <w:sz w:val="24"/>
          <w:szCs w:val="24"/>
          <w:lang w:eastAsia="fr-FR"/>
          <w14:ligatures w14:val="none"/>
        </w:rPr>
        <w:t xml:space="preserve">Vous pouvez donc vous préparer comme l’animateur à raconter des histoires en lisant les histoires dans la méthode en avance chez vous. </w:t>
      </w:r>
      <w:r w:rsidR="007E53F5">
        <w:rPr>
          <w:rFonts w:ascii="Times New Roman" w:eastAsia="Times New Roman" w:hAnsi="Times New Roman" w:cs="Times New Roman"/>
          <w:kern w:val="0"/>
          <w:sz w:val="24"/>
          <w:szCs w:val="24"/>
          <w:lang w:eastAsia="fr-FR"/>
          <w14:ligatures w14:val="none"/>
        </w:rPr>
        <w:t xml:space="preserve">Vous pouvez aussi utiliser le manuel disponible dans la salle pour raconter les histoires lorsque les enfants vous le demandent. </w:t>
      </w:r>
      <w:r>
        <w:rPr>
          <w:rFonts w:ascii="Times New Roman" w:eastAsia="Times New Roman" w:hAnsi="Times New Roman" w:cs="Times New Roman"/>
          <w:kern w:val="0"/>
          <w:sz w:val="24"/>
          <w:szCs w:val="24"/>
          <w:lang w:eastAsia="fr-FR"/>
          <w14:ligatures w14:val="none"/>
        </w:rPr>
        <w:t xml:space="preserve">Les moments de tête -à -tête </w:t>
      </w:r>
      <w:r w:rsidR="00281C23">
        <w:rPr>
          <w:rFonts w:ascii="Times New Roman" w:eastAsia="Times New Roman" w:hAnsi="Times New Roman" w:cs="Times New Roman"/>
          <w:kern w:val="0"/>
          <w:sz w:val="24"/>
          <w:szCs w:val="24"/>
          <w:lang w:eastAsia="fr-FR"/>
          <w14:ligatures w14:val="none"/>
        </w:rPr>
        <w:t xml:space="preserve">avec les enfants </w:t>
      </w:r>
      <w:r>
        <w:rPr>
          <w:rFonts w:ascii="Times New Roman" w:eastAsia="Times New Roman" w:hAnsi="Times New Roman" w:cs="Times New Roman"/>
          <w:kern w:val="0"/>
          <w:sz w:val="24"/>
          <w:szCs w:val="24"/>
          <w:lang w:eastAsia="fr-FR"/>
          <w14:ligatures w14:val="none"/>
        </w:rPr>
        <w:t>sont précieux pour discuter sur Dieu. Je vous encourage à rester présent et disponible pour les enfants et à ne pas chercher à parler avec l'autre adulte.</w:t>
      </w:r>
      <w:r>
        <w:rPr>
          <w:rFonts w:ascii="Times New Roman" w:eastAsia="Times New Roman" w:hAnsi="Times New Roman" w:cs="Times New Roman"/>
          <w:kern w:val="0"/>
          <w:sz w:val="24"/>
          <w:szCs w:val="24"/>
          <w:lang w:eastAsia="fr-FR"/>
          <w14:ligatures w14:val="none"/>
        </w:rPr>
        <w:br/>
        <w:t>-</w:t>
      </w:r>
      <w:r w:rsidR="00D016B7">
        <w:rPr>
          <w:rFonts w:ascii="Times New Roman" w:eastAsia="Times New Roman" w:hAnsi="Times New Roman" w:cs="Times New Roman"/>
          <w:kern w:val="0"/>
          <w:sz w:val="24"/>
          <w:szCs w:val="24"/>
          <w:lang w:eastAsia="fr-FR"/>
          <w14:ligatures w14:val="none"/>
        </w:rPr>
        <w:t>Pendant toute la séance,</w:t>
      </w:r>
      <w:r>
        <w:rPr>
          <w:rFonts w:ascii="Times New Roman" w:eastAsia="Times New Roman" w:hAnsi="Times New Roman" w:cs="Times New Roman"/>
          <w:kern w:val="0"/>
          <w:sz w:val="24"/>
          <w:szCs w:val="24"/>
          <w:lang w:eastAsia="fr-FR"/>
          <w14:ligatures w14:val="none"/>
        </w:rPr>
        <w:t xml:space="preserve"> les enfants doivent ranger</w:t>
      </w:r>
      <w:r w:rsidR="00D016B7">
        <w:rPr>
          <w:rFonts w:ascii="Times New Roman" w:eastAsia="Times New Roman" w:hAnsi="Times New Roman" w:cs="Times New Roman"/>
          <w:kern w:val="0"/>
          <w:sz w:val="24"/>
          <w:szCs w:val="24"/>
          <w:lang w:eastAsia="fr-FR"/>
          <w14:ligatures w14:val="none"/>
        </w:rPr>
        <w:t xml:space="preserve"> la salle</w:t>
      </w:r>
      <w:r>
        <w:rPr>
          <w:rFonts w:ascii="Times New Roman" w:eastAsia="Times New Roman" w:hAnsi="Times New Roman" w:cs="Times New Roman"/>
          <w:kern w:val="0"/>
          <w:sz w:val="24"/>
          <w:szCs w:val="24"/>
          <w:lang w:eastAsia="fr-FR"/>
          <w14:ligatures w14:val="none"/>
        </w:rPr>
        <w:t xml:space="preserve"> en autonomie. Votre rôle est de leur rappeler et de les accompagner</w:t>
      </w:r>
      <w:r w:rsidR="00D016B7">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mais pas de ranger à leur place. Si l'enfant fait un dessin, une pochette est à </w:t>
      </w:r>
      <w:r w:rsidR="00837F22">
        <w:rPr>
          <w:rFonts w:ascii="Times New Roman" w:eastAsia="Times New Roman" w:hAnsi="Times New Roman" w:cs="Times New Roman"/>
          <w:kern w:val="0"/>
          <w:sz w:val="24"/>
          <w:szCs w:val="24"/>
          <w:lang w:eastAsia="fr-FR"/>
          <w14:ligatures w14:val="none"/>
        </w:rPr>
        <w:t xml:space="preserve">sa </w:t>
      </w:r>
      <w:r>
        <w:rPr>
          <w:rFonts w:ascii="Times New Roman" w:eastAsia="Times New Roman" w:hAnsi="Times New Roman" w:cs="Times New Roman"/>
          <w:kern w:val="0"/>
          <w:sz w:val="24"/>
          <w:szCs w:val="24"/>
          <w:lang w:eastAsia="fr-FR"/>
          <w14:ligatures w14:val="none"/>
        </w:rPr>
        <w:t>disposition (une par enfant) pour l'y ranger.</w:t>
      </w:r>
    </w:p>
    <w:p w14:paraId="3348EDA3" w14:textId="00207862" w:rsidR="00632C55" w:rsidRDefault="00632C55" w:rsidP="00632C55">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w:t>
      </w:r>
      <w:r w:rsidR="00362D4B">
        <w:rPr>
          <w:rFonts w:ascii="Times New Roman" w:eastAsia="Times New Roman" w:hAnsi="Times New Roman" w:cs="Times New Roman"/>
          <w:kern w:val="0"/>
          <w:sz w:val="24"/>
          <w:szCs w:val="24"/>
          <w:lang w:eastAsia="fr-FR"/>
          <w14:ligatures w14:val="none"/>
        </w:rPr>
        <w:t>A la fin de la séance, l</w:t>
      </w:r>
      <w:r>
        <w:rPr>
          <w:rFonts w:ascii="Times New Roman" w:eastAsia="Times New Roman" w:hAnsi="Times New Roman" w:cs="Times New Roman"/>
          <w:kern w:val="0"/>
          <w:sz w:val="24"/>
          <w:szCs w:val="24"/>
          <w:lang w:eastAsia="fr-FR"/>
          <w14:ligatures w14:val="none"/>
        </w:rPr>
        <w:t>'animateur du jour peut proposer un temps de prière en tête à tête avec chaque enfant. Pendant ce temps, les enfants finissent de ranger avec v</w:t>
      </w:r>
      <w:r w:rsidR="00362D4B">
        <w:rPr>
          <w:rFonts w:ascii="Times New Roman" w:eastAsia="Times New Roman" w:hAnsi="Times New Roman" w:cs="Times New Roman"/>
          <w:kern w:val="0"/>
          <w:sz w:val="24"/>
          <w:szCs w:val="24"/>
          <w:lang w:eastAsia="fr-FR"/>
          <w14:ligatures w14:val="none"/>
        </w:rPr>
        <w:t>ous</w:t>
      </w:r>
      <w:r>
        <w:rPr>
          <w:rFonts w:ascii="Times New Roman" w:eastAsia="Times New Roman" w:hAnsi="Times New Roman" w:cs="Times New Roman"/>
          <w:kern w:val="0"/>
          <w:sz w:val="24"/>
          <w:szCs w:val="24"/>
          <w:lang w:eastAsia="fr-FR"/>
          <w14:ligatures w14:val="none"/>
        </w:rPr>
        <w:t xml:space="preserve">. Ensuite, ceux qui ont rangé et prié (pour ceux qui </w:t>
      </w:r>
      <w:r w:rsidR="007F681F">
        <w:rPr>
          <w:rFonts w:ascii="Times New Roman" w:eastAsia="Times New Roman" w:hAnsi="Times New Roman" w:cs="Times New Roman"/>
          <w:kern w:val="0"/>
          <w:sz w:val="24"/>
          <w:szCs w:val="24"/>
          <w:lang w:eastAsia="fr-FR"/>
          <w14:ligatures w14:val="none"/>
        </w:rPr>
        <w:t xml:space="preserve">le </w:t>
      </w:r>
      <w:r>
        <w:rPr>
          <w:rFonts w:ascii="Times New Roman" w:eastAsia="Times New Roman" w:hAnsi="Times New Roman" w:cs="Times New Roman"/>
          <w:kern w:val="0"/>
          <w:sz w:val="24"/>
          <w:szCs w:val="24"/>
          <w:lang w:eastAsia="fr-FR"/>
          <w14:ligatures w14:val="none"/>
        </w:rPr>
        <w:t>veulent) vont sortir et mettre leurs chaussures.</w:t>
      </w:r>
    </w:p>
    <w:p w14:paraId="0FD14EF9" w14:textId="6295DC82" w:rsidR="00632C55" w:rsidRPr="00946973" w:rsidRDefault="00632C55" w:rsidP="00632C55">
      <w:pPr>
        <w:spacing w:after="0" w:line="240" w:lineRule="auto"/>
        <w:rPr>
          <w:rFonts w:ascii="Times New Roman" w:eastAsia="Times New Roman" w:hAnsi="Times New Roman" w:cs="Times New Roman"/>
          <w:kern w:val="0"/>
          <w:sz w:val="24"/>
          <w:szCs w:val="24"/>
          <w:lang w:eastAsia="fr-FR"/>
          <w14:ligatures w14:val="none"/>
        </w:rPr>
      </w:pPr>
      <w:r w:rsidRPr="00946973">
        <w:rPr>
          <w:rFonts w:ascii="Times New Roman" w:eastAsia="Times New Roman" w:hAnsi="Times New Roman" w:cs="Times New Roman"/>
          <w:kern w:val="0"/>
          <w:sz w:val="24"/>
          <w:szCs w:val="24"/>
          <w:lang w:eastAsia="fr-FR"/>
          <w14:ligatures w14:val="none"/>
        </w:rPr>
        <w:t>-</w:t>
      </w:r>
      <w:r w:rsidR="007F681F" w:rsidRPr="00946973">
        <w:rPr>
          <w:rFonts w:ascii="Times New Roman" w:eastAsia="Times New Roman" w:hAnsi="Times New Roman" w:cs="Times New Roman"/>
          <w:kern w:val="0"/>
          <w:sz w:val="24"/>
          <w:szCs w:val="24"/>
          <w:lang w:eastAsia="fr-FR"/>
          <w14:ligatures w14:val="none"/>
        </w:rPr>
        <w:t>Enfin, v</w:t>
      </w:r>
      <w:r w:rsidRPr="00946973">
        <w:rPr>
          <w:rFonts w:ascii="Times New Roman" w:eastAsia="Times New Roman" w:hAnsi="Times New Roman" w:cs="Times New Roman"/>
          <w:kern w:val="0"/>
          <w:sz w:val="24"/>
          <w:szCs w:val="24"/>
          <w:lang w:eastAsia="fr-FR"/>
          <w14:ligatures w14:val="none"/>
        </w:rPr>
        <w:t xml:space="preserve">ous serez utiles pour </w:t>
      </w:r>
      <w:r w:rsidR="00896D45">
        <w:rPr>
          <w:rFonts w:ascii="Times New Roman" w:eastAsia="Times New Roman" w:hAnsi="Times New Roman" w:cs="Times New Roman"/>
          <w:kern w:val="0"/>
          <w:sz w:val="24"/>
          <w:szCs w:val="24"/>
          <w:lang w:eastAsia="fr-FR"/>
          <w14:ligatures w14:val="none"/>
        </w:rPr>
        <w:t>vérifier que chaque parent vient chercher son enfant.</w:t>
      </w:r>
    </w:p>
    <w:p w14:paraId="6BCF683E" w14:textId="494AE479" w:rsidR="00632C55" w:rsidRPr="00946973" w:rsidRDefault="00AD6DEF" w:rsidP="00632C55">
      <w:pPr>
        <w:spacing w:after="0" w:line="240" w:lineRule="auto"/>
        <w:rPr>
          <w:rFonts w:ascii="Times New Roman" w:eastAsia="Times New Roman" w:hAnsi="Times New Roman" w:cs="Times New Roman"/>
          <w:kern w:val="0"/>
          <w:sz w:val="24"/>
          <w:szCs w:val="24"/>
          <w:lang w:eastAsia="fr-FR"/>
          <w14:ligatures w14:val="none"/>
        </w:rPr>
      </w:pPr>
      <w:r w:rsidRPr="00946973">
        <w:rPr>
          <w:rFonts w:ascii="Times New Roman" w:eastAsia="Times New Roman" w:hAnsi="Times New Roman" w:cs="Times New Roman"/>
          <w:kern w:val="0"/>
          <w:sz w:val="24"/>
          <w:szCs w:val="24"/>
          <w:lang w:eastAsia="fr-FR"/>
          <w14:ligatures w14:val="none"/>
        </w:rPr>
        <w:t xml:space="preserve">Nous espérons que vous aurez de la joie à servir les enfants et </w:t>
      </w:r>
      <w:r w:rsidR="00946973" w:rsidRPr="00946973">
        <w:rPr>
          <w:rFonts w:ascii="Times New Roman" w:eastAsia="Times New Roman" w:hAnsi="Times New Roman" w:cs="Times New Roman"/>
          <w:kern w:val="0"/>
          <w:sz w:val="24"/>
          <w:szCs w:val="24"/>
          <w:lang w:eastAsia="fr-FR"/>
          <w14:ligatures w14:val="none"/>
        </w:rPr>
        <w:t>l’</w:t>
      </w:r>
      <w:r w:rsidR="00946973" w:rsidRPr="00946973">
        <w:rPr>
          <w:rFonts w:ascii="Times New Roman" w:hAnsi="Times New Roman" w:cs="Times New Roman"/>
          <w:kern w:val="0"/>
          <w:sz w:val="24"/>
          <w:szCs w:val="24"/>
        </w:rPr>
        <w:t>É</w:t>
      </w:r>
      <w:r w:rsidRPr="00946973">
        <w:rPr>
          <w:rFonts w:ascii="Times New Roman" w:eastAsia="Times New Roman" w:hAnsi="Times New Roman" w:cs="Times New Roman"/>
          <w:kern w:val="0"/>
          <w:sz w:val="24"/>
          <w:szCs w:val="24"/>
          <w:lang w:eastAsia="fr-FR"/>
          <w14:ligatures w14:val="none"/>
        </w:rPr>
        <w:t>glise dans ce précieux ministère !</w:t>
      </w:r>
      <w:r w:rsidR="00946973" w:rsidRPr="00946973">
        <w:rPr>
          <w:rFonts w:ascii="Times New Roman" w:hAnsi="Times New Roman" w:cs="Times New Roman"/>
          <w:kern w:val="0"/>
          <w:sz w:val="24"/>
          <w:szCs w:val="24"/>
        </w:rPr>
        <w:t xml:space="preserve"> </w:t>
      </w:r>
    </w:p>
    <w:bookmarkEnd w:id="0"/>
    <w:sectPr w:rsidR="00632C55" w:rsidRPr="00946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1767A"/>
    <w:multiLevelType w:val="hybridMultilevel"/>
    <w:tmpl w:val="6C44F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780B44"/>
    <w:multiLevelType w:val="hybridMultilevel"/>
    <w:tmpl w:val="DB9E0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0327715">
    <w:abstractNumId w:val="0"/>
  </w:num>
  <w:num w:numId="2" w16cid:durableId="131336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A5"/>
    <w:rsid w:val="000263BB"/>
    <w:rsid w:val="000C0BA0"/>
    <w:rsid w:val="001C28C0"/>
    <w:rsid w:val="002172FC"/>
    <w:rsid w:val="00281C23"/>
    <w:rsid w:val="00362D4B"/>
    <w:rsid w:val="003F6CD2"/>
    <w:rsid w:val="004C15D7"/>
    <w:rsid w:val="00517B5C"/>
    <w:rsid w:val="0055199D"/>
    <w:rsid w:val="00632C55"/>
    <w:rsid w:val="00731B67"/>
    <w:rsid w:val="007E53F5"/>
    <w:rsid w:val="007F681F"/>
    <w:rsid w:val="00837F22"/>
    <w:rsid w:val="00896D45"/>
    <w:rsid w:val="00946973"/>
    <w:rsid w:val="00953C39"/>
    <w:rsid w:val="009C222B"/>
    <w:rsid w:val="00AD6DEF"/>
    <w:rsid w:val="00B717C5"/>
    <w:rsid w:val="00D016B7"/>
    <w:rsid w:val="00D904A5"/>
    <w:rsid w:val="00DB2ED7"/>
    <w:rsid w:val="00ED6E7A"/>
    <w:rsid w:val="00F01FD2"/>
    <w:rsid w:val="00F351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41E2"/>
  <w15:chartTrackingRefBased/>
  <w15:docId w15:val="{586749D0-A88E-4B17-92CA-7764971E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0C0BA0"/>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C0BA0"/>
    <w:rPr>
      <w:rFonts w:asciiTheme="majorHAnsi" w:eastAsiaTheme="majorEastAsia" w:hAnsiTheme="majorHAnsi" w:cstheme="majorBidi"/>
      <w:color w:val="2F5496" w:themeColor="accent1" w:themeShade="BF"/>
      <w:kern w:val="0"/>
      <w:sz w:val="26"/>
      <w:szCs w:val="26"/>
      <w14:ligatures w14:val="none"/>
    </w:rPr>
  </w:style>
  <w:style w:type="paragraph" w:styleId="Paragraphedeliste">
    <w:name w:val="List Paragraph"/>
    <w:basedOn w:val="Normal"/>
    <w:uiPriority w:val="34"/>
    <w:qFormat/>
    <w:rsid w:val="000C0BA0"/>
    <w:pPr>
      <w:spacing w:after="120" w:line="256" w:lineRule="auto"/>
      <w:ind w:left="720"/>
      <w:contextualSpacing/>
    </w:pPr>
    <w:rPr>
      <w:kern w:val="0"/>
      <w14:ligatures w14:val="none"/>
    </w:rPr>
  </w:style>
  <w:style w:type="table" w:styleId="Grilledutableau">
    <w:name w:val="Table Grid"/>
    <w:basedOn w:val="TableauNormal"/>
    <w:uiPriority w:val="39"/>
    <w:rsid w:val="000C0BA0"/>
    <w:pPr>
      <w:spacing w:after="0" w:line="240" w:lineRule="auto"/>
    </w:pPr>
    <w:rPr>
      <w:rFonts w:eastAsiaTheme="minorEastAsia" w:cs="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C0BA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468">
      <w:bodyDiv w:val="1"/>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sChild>
            <w:div w:id="86661946">
              <w:marLeft w:val="0"/>
              <w:marRight w:val="0"/>
              <w:marTop w:val="0"/>
              <w:marBottom w:val="0"/>
              <w:divBdr>
                <w:top w:val="none" w:sz="0" w:space="0" w:color="auto"/>
                <w:left w:val="none" w:sz="0" w:space="0" w:color="auto"/>
                <w:bottom w:val="none" w:sz="0" w:space="0" w:color="auto"/>
                <w:right w:val="none" w:sz="0" w:space="0" w:color="auto"/>
              </w:divBdr>
              <w:divsChild>
                <w:div w:id="535893106">
                  <w:marLeft w:val="0"/>
                  <w:marRight w:val="0"/>
                  <w:marTop w:val="0"/>
                  <w:marBottom w:val="0"/>
                  <w:divBdr>
                    <w:top w:val="none" w:sz="0" w:space="0" w:color="auto"/>
                    <w:left w:val="none" w:sz="0" w:space="0" w:color="auto"/>
                    <w:bottom w:val="none" w:sz="0" w:space="0" w:color="auto"/>
                    <w:right w:val="none" w:sz="0" w:space="0" w:color="auto"/>
                  </w:divBdr>
                </w:div>
                <w:div w:id="1783300169">
                  <w:marLeft w:val="0"/>
                  <w:marRight w:val="0"/>
                  <w:marTop w:val="0"/>
                  <w:marBottom w:val="0"/>
                  <w:divBdr>
                    <w:top w:val="none" w:sz="0" w:space="0" w:color="auto"/>
                    <w:left w:val="none" w:sz="0" w:space="0" w:color="auto"/>
                    <w:bottom w:val="none" w:sz="0" w:space="0" w:color="auto"/>
                    <w:right w:val="none" w:sz="0" w:space="0" w:color="auto"/>
                  </w:divBdr>
                </w:div>
                <w:div w:id="1872110763">
                  <w:marLeft w:val="0"/>
                  <w:marRight w:val="0"/>
                  <w:marTop w:val="0"/>
                  <w:marBottom w:val="0"/>
                  <w:divBdr>
                    <w:top w:val="none" w:sz="0" w:space="0" w:color="auto"/>
                    <w:left w:val="none" w:sz="0" w:space="0" w:color="auto"/>
                    <w:bottom w:val="none" w:sz="0" w:space="0" w:color="auto"/>
                    <w:right w:val="none" w:sz="0" w:space="0" w:color="auto"/>
                  </w:divBdr>
                </w:div>
                <w:div w:id="1047216891">
                  <w:marLeft w:val="0"/>
                  <w:marRight w:val="0"/>
                  <w:marTop w:val="0"/>
                  <w:marBottom w:val="0"/>
                  <w:divBdr>
                    <w:top w:val="none" w:sz="0" w:space="0" w:color="auto"/>
                    <w:left w:val="none" w:sz="0" w:space="0" w:color="auto"/>
                    <w:bottom w:val="none" w:sz="0" w:space="0" w:color="auto"/>
                    <w:right w:val="none" w:sz="0" w:space="0" w:color="auto"/>
                  </w:divBdr>
                </w:div>
                <w:div w:id="539903913">
                  <w:marLeft w:val="0"/>
                  <w:marRight w:val="0"/>
                  <w:marTop w:val="0"/>
                  <w:marBottom w:val="0"/>
                  <w:divBdr>
                    <w:top w:val="none" w:sz="0" w:space="0" w:color="auto"/>
                    <w:left w:val="none" w:sz="0" w:space="0" w:color="auto"/>
                    <w:bottom w:val="none" w:sz="0" w:space="0" w:color="auto"/>
                    <w:right w:val="none" w:sz="0" w:space="0" w:color="auto"/>
                  </w:divBdr>
                </w:div>
                <w:div w:id="1200630711">
                  <w:marLeft w:val="0"/>
                  <w:marRight w:val="0"/>
                  <w:marTop w:val="0"/>
                  <w:marBottom w:val="0"/>
                  <w:divBdr>
                    <w:top w:val="none" w:sz="0" w:space="0" w:color="auto"/>
                    <w:left w:val="none" w:sz="0" w:space="0" w:color="auto"/>
                    <w:bottom w:val="none" w:sz="0" w:space="0" w:color="auto"/>
                    <w:right w:val="none" w:sz="0" w:space="0" w:color="auto"/>
                  </w:divBdr>
                </w:div>
                <w:div w:id="257373847">
                  <w:marLeft w:val="0"/>
                  <w:marRight w:val="0"/>
                  <w:marTop w:val="0"/>
                  <w:marBottom w:val="0"/>
                  <w:divBdr>
                    <w:top w:val="none" w:sz="0" w:space="0" w:color="auto"/>
                    <w:left w:val="none" w:sz="0" w:space="0" w:color="auto"/>
                    <w:bottom w:val="none" w:sz="0" w:space="0" w:color="auto"/>
                    <w:right w:val="none" w:sz="0" w:space="0" w:color="auto"/>
                  </w:divBdr>
                </w:div>
                <w:div w:id="1479541785">
                  <w:marLeft w:val="0"/>
                  <w:marRight w:val="0"/>
                  <w:marTop w:val="0"/>
                  <w:marBottom w:val="0"/>
                  <w:divBdr>
                    <w:top w:val="none" w:sz="0" w:space="0" w:color="auto"/>
                    <w:left w:val="none" w:sz="0" w:space="0" w:color="auto"/>
                    <w:bottom w:val="none" w:sz="0" w:space="0" w:color="auto"/>
                    <w:right w:val="none" w:sz="0" w:space="0" w:color="auto"/>
                  </w:divBdr>
                </w:div>
                <w:div w:id="949749619">
                  <w:marLeft w:val="0"/>
                  <w:marRight w:val="0"/>
                  <w:marTop w:val="0"/>
                  <w:marBottom w:val="0"/>
                  <w:divBdr>
                    <w:top w:val="none" w:sz="0" w:space="0" w:color="auto"/>
                    <w:left w:val="none" w:sz="0" w:space="0" w:color="auto"/>
                    <w:bottom w:val="none" w:sz="0" w:space="0" w:color="auto"/>
                    <w:right w:val="none" w:sz="0" w:space="0" w:color="auto"/>
                  </w:divBdr>
                </w:div>
                <w:div w:id="1332222705">
                  <w:marLeft w:val="0"/>
                  <w:marRight w:val="0"/>
                  <w:marTop w:val="0"/>
                  <w:marBottom w:val="0"/>
                  <w:divBdr>
                    <w:top w:val="none" w:sz="0" w:space="0" w:color="auto"/>
                    <w:left w:val="none" w:sz="0" w:space="0" w:color="auto"/>
                    <w:bottom w:val="none" w:sz="0" w:space="0" w:color="auto"/>
                    <w:right w:val="none" w:sz="0" w:space="0" w:color="auto"/>
                  </w:divBdr>
                </w:div>
                <w:div w:id="507066854">
                  <w:marLeft w:val="0"/>
                  <w:marRight w:val="0"/>
                  <w:marTop w:val="0"/>
                  <w:marBottom w:val="0"/>
                  <w:divBdr>
                    <w:top w:val="none" w:sz="0" w:space="0" w:color="auto"/>
                    <w:left w:val="none" w:sz="0" w:space="0" w:color="auto"/>
                    <w:bottom w:val="none" w:sz="0" w:space="0" w:color="auto"/>
                    <w:right w:val="none" w:sz="0" w:space="0" w:color="auto"/>
                  </w:divBdr>
                </w:div>
                <w:div w:id="1018655004">
                  <w:marLeft w:val="0"/>
                  <w:marRight w:val="0"/>
                  <w:marTop w:val="0"/>
                  <w:marBottom w:val="0"/>
                  <w:divBdr>
                    <w:top w:val="none" w:sz="0" w:space="0" w:color="auto"/>
                    <w:left w:val="none" w:sz="0" w:space="0" w:color="auto"/>
                    <w:bottom w:val="none" w:sz="0" w:space="0" w:color="auto"/>
                    <w:right w:val="none" w:sz="0" w:space="0" w:color="auto"/>
                  </w:divBdr>
                </w:div>
                <w:div w:id="1904290584">
                  <w:marLeft w:val="0"/>
                  <w:marRight w:val="0"/>
                  <w:marTop w:val="0"/>
                  <w:marBottom w:val="0"/>
                  <w:divBdr>
                    <w:top w:val="none" w:sz="0" w:space="0" w:color="auto"/>
                    <w:left w:val="none" w:sz="0" w:space="0" w:color="auto"/>
                    <w:bottom w:val="none" w:sz="0" w:space="0" w:color="auto"/>
                    <w:right w:val="none" w:sz="0" w:space="0" w:color="auto"/>
                  </w:divBdr>
                </w:div>
                <w:div w:id="1133404954">
                  <w:marLeft w:val="0"/>
                  <w:marRight w:val="0"/>
                  <w:marTop w:val="0"/>
                  <w:marBottom w:val="0"/>
                  <w:divBdr>
                    <w:top w:val="none" w:sz="0" w:space="0" w:color="auto"/>
                    <w:left w:val="none" w:sz="0" w:space="0" w:color="auto"/>
                    <w:bottom w:val="none" w:sz="0" w:space="0" w:color="auto"/>
                    <w:right w:val="none" w:sz="0" w:space="0" w:color="auto"/>
                  </w:divBdr>
                </w:div>
                <w:div w:id="178474543">
                  <w:marLeft w:val="0"/>
                  <w:marRight w:val="0"/>
                  <w:marTop w:val="0"/>
                  <w:marBottom w:val="0"/>
                  <w:divBdr>
                    <w:top w:val="none" w:sz="0" w:space="0" w:color="auto"/>
                    <w:left w:val="none" w:sz="0" w:space="0" w:color="auto"/>
                    <w:bottom w:val="none" w:sz="0" w:space="0" w:color="auto"/>
                    <w:right w:val="none" w:sz="0" w:space="0" w:color="auto"/>
                  </w:divBdr>
                </w:div>
                <w:div w:id="172962640">
                  <w:marLeft w:val="0"/>
                  <w:marRight w:val="0"/>
                  <w:marTop w:val="0"/>
                  <w:marBottom w:val="0"/>
                  <w:divBdr>
                    <w:top w:val="none" w:sz="0" w:space="0" w:color="auto"/>
                    <w:left w:val="none" w:sz="0" w:space="0" w:color="auto"/>
                    <w:bottom w:val="none" w:sz="0" w:space="0" w:color="auto"/>
                    <w:right w:val="none" w:sz="0" w:space="0" w:color="auto"/>
                  </w:divBdr>
                </w:div>
                <w:div w:id="267080697">
                  <w:marLeft w:val="0"/>
                  <w:marRight w:val="0"/>
                  <w:marTop w:val="0"/>
                  <w:marBottom w:val="0"/>
                  <w:divBdr>
                    <w:top w:val="none" w:sz="0" w:space="0" w:color="auto"/>
                    <w:left w:val="none" w:sz="0" w:space="0" w:color="auto"/>
                    <w:bottom w:val="none" w:sz="0" w:space="0" w:color="auto"/>
                    <w:right w:val="none" w:sz="0" w:space="0" w:color="auto"/>
                  </w:divBdr>
                </w:div>
                <w:div w:id="5228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Doriane</dc:creator>
  <cp:keywords/>
  <dc:description/>
  <cp:lastModifiedBy>Doriane Biancheri</cp:lastModifiedBy>
  <cp:revision>6</cp:revision>
  <dcterms:created xsi:type="dcterms:W3CDTF">2025-08-22T11:45:00Z</dcterms:created>
  <dcterms:modified xsi:type="dcterms:W3CDTF">2025-09-05T07:45:00Z</dcterms:modified>
</cp:coreProperties>
</file>